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DD2E" w14:textId="77777777" w:rsidR="00F64145" w:rsidRDefault="00F64145" w:rsidP="00F64145">
      <w:pPr>
        <w:widowControl w:val="0"/>
        <w:tabs>
          <w:tab w:val="left" w:pos="10440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TOWN OF NEWBURGH</w:t>
      </w:r>
    </w:p>
    <w:p w14:paraId="1210FB44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</w:t>
      </w:r>
    </w:p>
    <w:p w14:paraId="3084131B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21 HUDSON VALLEY PROFESSIONAL PLAZA</w:t>
      </w:r>
    </w:p>
    <w:p w14:paraId="55DDBD83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NEWBURGH, NEW YORK 12550</w:t>
      </w:r>
    </w:p>
    <w:p w14:paraId="36BC281A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</w:r>
      <w:r>
        <w:rPr>
          <w:b/>
          <w:bCs/>
          <w:sz w:val="24"/>
          <w:szCs w:val="24"/>
          <w:u w:val="single"/>
        </w:rPr>
        <w:tab/>
        <w:t xml:space="preserve">______                                                                                                         </w:t>
      </w:r>
    </w:p>
    <w:p w14:paraId="6B5B3B4B" w14:textId="77777777" w:rsidR="00F64145" w:rsidRDefault="00F64145" w:rsidP="00F641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ind w:left="5760" w:hanging="57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DARRIN SCALZO, CHAIRMAN </w:t>
      </w:r>
    </w:p>
    <w:p w14:paraId="25FEA1E3" w14:textId="77777777" w:rsidR="00F64145" w:rsidRDefault="00F64145" w:rsidP="00F64145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</w:tabs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SIOBHAN JABLESNIK, SECRETARY                         Office: 845-566-4901                                                                                                        </w:t>
      </w:r>
    </w:p>
    <w:p w14:paraId="34953BD6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ZONING BOARD OF APPEALS                                     Fax: (845) 564-7802</w:t>
      </w:r>
    </w:p>
    <w:p w14:paraId="5C254753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     Email: </w:t>
      </w:r>
      <w:hyperlink r:id="rId4" w:history="1">
        <w:r>
          <w:rPr>
            <w:rStyle w:val="Hyperlink"/>
            <w:b/>
            <w:bCs/>
            <w:sz w:val="24"/>
            <w:szCs w:val="24"/>
          </w:rPr>
          <w:t>zoningboard@townofnewburgh.org</w:t>
        </w:r>
      </w:hyperlink>
    </w:p>
    <w:p w14:paraId="1D2E190A" w14:textId="77777777" w:rsidR="00F64145" w:rsidRDefault="00F64145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883EEFF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5BA31A3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32144AB1" w14:textId="77777777" w:rsidR="00C77733" w:rsidRDefault="00C77733" w:rsidP="00F64145">
      <w:pPr>
        <w:widowControl w:val="0"/>
        <w:autoSpaceDE w:val="0"/>
        <w:autoSpaceDN w:val="0"/>
        <w:adjustRightInd w:val="0"/>
        <w:rPr>
          <w:b/>
          <w:bCs/>
          <w:sz w:val="24"/>
          <w:szCs w:val="24"/>
        </w:rPr>
      </w:pPr>
    </w:p>
    <w:p w14:paraId="0C835EF7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AGENDA</w:t>
      </w:r>
    </w:p>
    <w:p w14:paraId="26DEE467" w14:textId="183EFB3A" w:rsidR="00F64145" w:rsidRDefault="00F64145" w:rsidP="00F64145">
      <w:pPr>
        <w:tabs>
          <w:tab w:val="left" w:pos="8460"/>
        </w:tabs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Thursday March 27, 2025</w:t>
      </w:r>
    </w:p>
    <w:p w14:paraId="4FECFF83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14:paraId="521311FD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PLEASE NOTE: THE ZONING BOARD MEETING WILL START AT 7:00 P.M. AND ALL APPLICANTS/REPRESENTATIVES ARE TO BE PRESENT AT THAT TIME. THE MEETING WILL BE HELD IN THE MEETING ROOM OF THE TOWN HALL, 1496 ROUTE 300 NEWBURGH NY.  </w:t>
      </w:r>
    </w:p>
    <w:p w14:paraId="40A6091A" w14:textId="77777777" w:rsidR="00F64145" w:rsidRDefault="00F64145" w:rsidP="00F64145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  <w:u w:val="single"/>
        </w:rPr>
      </w:pPr>
    </w:p>
    <w:p w14:paraId="3CB7FD64" w14:textId="77777777" w:rsidR="00F64145" w:rsidRDefault="00F64145" w:rsidP="00F64145">
      <w:pPr>
        <w:rPr>
          <w:sz w:val="24"/>
          <w:szCs w:val="24"/>
        </w:rPr>
      </w:pPr>
    </w:p>
    <w:p w14:paraId="7980C216" w14:textId="77777777" w:rsidR="00F64145" w:rsidRDefault="00F64145" w:rsidP="00F64145">
      <w:pPr>
        <w:rPr>
          <w:sz w:val="24"/>
          <w:szCs w:val="24"/>
        </w:rPr>
      </w:pPr>
    </w:p>
    <w:p w14:paraId="5BA2C13F" w14:textId="77777777" w:rsidR="00F64145" w:rsidRDefault="00F64145" w:rsidP="00F64145">
      <w:pPr>
        <w:rPr>
          <w:sz w:val="24"/>
          <w:szCs w:val="24"/>
        </w:rPr>
      </w:pPr>
    </w:p>
    <w:p w14:paraId="0DDC8673" w14:textId="77777777" w:rsidR="00F64145" w:rsidRDefault="00F64145" w:rsidP="00F64145">
      <w:pPr>
        <w:rPr>
          <w:rFonts w:asciiTheme="minorHAnsi" w:hAnsiTheme="minorHAnsi" w:cstheme="minorHAnsi"/>
          <w:sz w:val="28"/>
          <w:szCs w:val="28"/>
        </w:rPr>
      </w:pPr>
    </w:p>
    <w:p w14:paraId="601EA738" w14:textId="77777777" w:rsidR="00F64145" w:rsidRDefault="00F64145" w:rsidP="00F64145">
      <w:pPr>
        <w:rPr>
          <w:rFonts w:ascii="Cambria" w:hAnsi="Cambria" w:cstheme="minorHAnsi"/>
          <w:b/>
          <w:sz w:val="24"/>
          <w:szCs w:val="24"/>
        </w:rPr>
      </w:pPr>
      <w:bookmarkStart w:id="0" w:name="_Hlk158101879"/>
      <w:bookmarkStart w:id="1" w:name="_Hlk170811378"/>
      <w:bookmarkStart w:id="2" w:name="_Hlk182302398"/>
      <w:bookmarkStart w:id="3" w:name="_Hlk184733847"/>
      <w:bookmarkStart w:id="4" w:name="_Hlk187057318"/>
      <w:bookmarkStart w:id="5" w:name="_Hlk192253162"/>
      <w:r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  <w:bookmarkEnd w:id="0"/>
      <w:bookmarkEnd w:id="1"/>
      <w:bookmarkEnd w:id="2"/>
      <w:bookmarkEnd w:id="3"/>
      <w:bookmarkEnd w:id="4"/>
    </w:p>
    <w:bookmarkEnd w:id="5"/>
    <w:p w14:paraId="2A720DDC" w14:textId="77777777" w:rsidR="008955D3" w:rsidRDefault="008955D3" w:rsidP="00F64145"/>
    <w:p w14:paraId="262B7392" w14:textId="7A115661" w:rsidR="00F64145" w:rsidRPr="00982E7B" w:rsidRDefault="008955D3" w:rsidP="00F64145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William Lynn &amp;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    </w:t>
      </w:r>
      <w:r w:rsidRPr="00982E7B">
        <w:rPr>
          <w:rFonts w:ascii="Cambria" w:hAnsi="Cambria"/>
          <w:sz w:val="24"/>
          <w:szCs w:val="24"/>
        </w:rPr>
        <w:t xml:space="preserve"> 48 O’Dell Circle, Newburgh</w:t>
      </w:r>
    </w:p>
    <w:p w14:paraId="69A3D41D" w14:textId="70A59AB8" w:rsidR="008955D3" w:rsidRPr="00982E7B" w:rsidRDefault="008955D3" w:rsidP="00F64145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Lori Frank        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   </w:t>
      </w:r>
      <w:r w:rsidRPr="00982E7B">
        <w:rPr>
          <w:rFonts w:ascii="Cambria" w:hAnsi="Cambria"/>
          <w:sz w:val="24"/>
          <w:szCs w:val="24"/>
        </w:rPr>
        <w:t xml:space="preserve">   51-1-24   R1 Zone</w:t>
      </w:r>
    </w:p>
    <w:p w14:paraId="1FCEDF50" w14:textId="77777777" w:rsidR="008955D3" w:rsidRPr="00982E7B" w:rsidRDefault="008955D3" w:rsidP="00F64145">
      <w:pPr>
        <w:rPr>
          <w:rFonts w:ascii="Cambria" w:hAnsi="Cambria"/>
          <w:sz w:val="24"/>
          <w:szCs w:val="24"/>
        </w:rPr>
      </w:pPr>
    </w:p>
    <w:p w14:paraId="7B51FED9" w14:textId="3E777B79" w:rsidR="008955D3" w:rsidRDefault="008955D3" w:rsidP="008955D3">
      <w:pPr>
        <w:pStyle w:val="NoSpacing"/>
      </w:pPr>
      <w:r w:rsidRPr="00982E7B">
        <w:t xml:space="preserve">VARIANCE: </w:t>
      </w:r>
      <w:r w:rsidR="00982E7B">
        <w:t>F</w:t>
      </w:r>
      <w:r w:rsidRPr="00982E7B">
        <w:t xml:space="preserve">or area variances of the minimum front yard setback, lot building coverage, lot surface coverage and increasing the degree of non-conformity of one side yard and the combined side yards to build a 21.5 x 26’ attached garage. </w:t>
      </w:r>
    </w:p>
    <w:p w14:paraId="62CB1633" w14:textId="0F116BE4" w:rsidR="00BD5E2E" w:rsidRPr="00BD5E2E" w:rsidRDefault="00BD5E2E" w:rsidP="00BD5E2E">
      <w:pPr>
        <w:pStyle w:val="NoSpacing"/>
        <w:jc w:val="center"/>
        <w:rPr>
          <w:color w:val="FF0000"/>
          <w:sz w:val="32"/>
          <w:szCs w:val="32"/>
        </w:rPr>
      </w:pPr>
      <w:r>
        <w:rPr>
          <w:color w:val="FF0000"/>
          <w:sz w:val="32"/>
          <w:szCs w:val="32"/>
        </w:rPr>
        <w:t>REQUEST FOR AN ADJOURNMENT TO THE 4/24/25 MEETING</w:t>
      </w:r>
    </w:p>
    <w:p w14:paraId="70F93387" w14:textId="77777777" w:rsidR="00C77733" w:rsidRDefault="00C77733" w:rsidP="008955D3">
      <w:pPr>
        <w:pStyle w:val="NoSpacing"/>
        <w:pBdr>
          <w:bottom w:val="single" w:sz="12" w:space="1" w:color="auto"/>
        </w:pBdr>
      </w:pPr>
    </w:p>
    <w:p w14:paraId="77567019" w14:textId="77777777" w:rsidR="00C77733" w:rsidRDefault="00C77733" w:rsidP="008955D3">
      <w:pPr>
        <w:pStyle w:val="NoSpacing"/>
      </w:pPr>
    </w:p>
    <w:p w14:paraId="7E7FC793" w14:textId="744E0EB7" w:rsidR="00C77733" w:rsidRDefault="00C77733" w:rsidP="008955D3">
      <w:pPr>
        <w:pStyle w:val="NoSpacing"/>
      </w:pPr>
      <w:r>
        <w:t>Ross and Donna Hubert                                                    29 Wildwood Dr, Rock Tavern</w:t>
      </w:r>
    </w:p>
    <w:p w14:paraId="58E56EB4" w14:textId="59DEB1F0" w:rsidR="00C77733" w:rsidRDefault="00C77733" w:rsidP="008955D3">
      <w:pPr>
        <w:pStyle w:val="NoSpacing"/>
      </w:pPr>
      <w:r>
        <w:t xml:space="preserve">                                                                                                  126-1-15   R3 Zone/Cluster</w:t>
      </w:r>
    </w:p>
    <w:p w14:paraId="46FBCEAC" w14:textId="77777777" w:rsidR="00C77733" w:rsidRDefault="00C77733" w:rsidP="008955D3">
      <w:pPr>
        <w:pStyle w:val="NoSpacing"/>
      </w:pPr>
    </w:p>
    <w:p w14:paraId="0BA2FDB0" w14:textId="1CD35F15" w:rsidR="00C77733" w:rsidRDefault="00C77733" w:rsidP="008955D3">
      <w:pPr>
        <w:pStyle w:val="NoSpacing"/>
      </w:pPr>
      <w:r>
        <w:t>Interpretation: Application of</w:t>
      </w:r>
      <w:r w:rsidR="00DB731C">
        <w:t xml:space="preserve"> </w:t>
      </w:r>
      <w:r w:rsidRPr="00C77733">
        <w:t>Ross and Donna Hubert for an Interpretation of the Ordinance. Applicant is looking to install a 16’ x 32’ inground pool in a cluster development.</w:t>
      </w:r>
    </w:p>
    <w:p w14:paraId="39C3BBE2" w14:textId="77777777" w:rsidR="00C77733" w:rsidRDefault="00C77733" w:rsidP="008955D3">
      <w:pPr>
        <w:pStyle w:val="NoSpacing"/>
      </w:pPr>
    </w:p>
    <w:p w14:paraId="4B1E9C93" w14:textId="77777777" w:rsidR="00C77733" w:rsidRDefault="00C77733" w:rsidP="008955D3">
      <w:pPr>
        <w:pStyle w:val="NoSpacing"/>
      </w:pPr>
    </w:p>
    <w:p w14:paraId="1EF45753" w14:textId="77777777" w:rsidR="00C77733" w:rsidRDefault="00C77733" w:rsidP="008955D3">
      <w:pPr>
        <w:pStyle w:val="NoSpacing"/>
      </w:pPr>
    </w:p>
    <w:p w14:paraId="52197350" w14:textId="77777777" w:rsidR="00F64145" w:rsidRPr="00982E7B" w:rsidRDefault="00F64145" w:rsidP="00BD5E2E">
      <w:pPr>
        <w:rPr>
          <w:rFonts w:ascii="Cambria" w:hAnsi="Cambria"/>
          <w:sz w:val="24"/>
          <w:szCs w:val="24"/>
        </w:rPr>
      </w:pPr>
    </w:p>
    <w:p w14:paraId="30D86D36" w14:textId="77777777" w:rsidR="00F64145" w:rsidRPr="00982E7B" w:rsidRDefault="00F64145" w:rsidP="00F64145">
      <w:pPr>
        <w:jc w:val="center"/>
        <w:rPr>
          <w:rFonts w:ascii="Cambria" w:hAnsi="Cambria"/>
          <w:sz w:val="24"/>
          <w:szCs w:val="24"/>
        </w:rPr>
      </w:pPr>
    </w:p>
    <w:p w14:paraId="155FC2C3" w14:textId="49092384" w:rsidR="00F64145" w:rsidRPr="00982E7B" w:rsidRDefault="00F64145" w:rsidP="00F64145">
      <w:pPr>
        <w:jc w:val="center"/>
        <w:rPr>
          <w:rFonts w:ascii="Cambria" w:hAnsi="Cambria"/>
          <w:b/>
          <w:bCs/>
          <w:sz w:val="24"/>
          <w:szCs w:val="24"/>
        </w:rPr>
      </w:pPr>
      <w:r w:rsidRPr="00982E7B">
        <w:rPr>
          <w:rFonts w:ascii="Cambria" w:hAnsi="Cambria"/>
          <w:b/>
          <w:bCs/>
          <w:sz w:val="24"/>
          <w:szCs w:val="24"/>
        </w:rPr>
        <w:t>HELD OPEN FROM THE FEBRUARY 27, 2025 MEETING</w:t>
      </w:r>
    </w:p>
    <w:p w14:paraId="4826BB86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1EBD53A7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225E6E67" w14:textId="77777777" w:rsidR="00DB2187" w:rsidRPr="00982E7B" w:rsidRDefault="00DB2187" w:rsidP="00F64145">
      <w:pPr>
        <w:jc w:val="center"/>
        <w:rPr>
          <w:rFonts w:ascii="Cambria" w:hAnsi="Cambria"/>
          <w:b/>
          <w:bCs/>
          <w:sz w:val="24"/>
          <w:szCs w:val="24"/>
        </w:rPr>
      </w:pPr>
    </w:p>
    <w:p w14:paraId="6BFBF752" w14:textId="77777777" w:rsidR="00DB2187" w:rsidRPr="00982E7B" w:rsidRDefault="00DB2187" w:rsidP="00DB2187">
      <w:pPr>
        <w:rPr>
          <w:rFonts w:ascii="Cambria" w:hAnsi="Cambria" w:cstheme="minorHAnsi"/>
          <w:b/>
          <w:sz w:val="24"/>
          <w:szCs w:val="24"/>
        </w:rPr>
      </w:pPr>
      <w:r w:rsidRPr="00982E7B">
        <w:rPr>
          <w:rFonts w:ascii="Cambria" w:hAnsi="Cambria" w:cstheme="minorHAnsi"/>
          <w:b/>
          <w:sz w:val="24"/>
          <w:szCs w:val="24"/>
        </w:rPr>
        <w:t>APPLICANT                                                                          LOCATION</w:t>
      </w:r>
    </w:p>
    <w:p w14:paraId="13CED6FC" w14:textId="77777777" w:rsidR="00982E7B" w:rsidRDefault="00982E7B" w:rsidP="00DB2187">
      <w:pPr>
        <w:rPr>
          <w:rFonts w:ascii="Cambria" w:hAnsi="Cambria"/>
          <w:b/>
          <w:bCs/>
          <w:sz w:val="24"/>
          <w:szCs w:val="24"/>
        </w:rPr>
      </w:pPr>
    </w:p>
    <w:p w14:paraId="3C1C3F89" w14:textId="19A0ABBF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Cerone Enterprises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</w:t>
      </w:r>
      <w:r w:rsidRPr="00982E7B">
        <w:rPr>
          <w:rFonts w:ascii="Cambria" w:hAnsi="Cambria"/>
          <w:sz w:val="24"/>
          <w:szCs w:val="24"/>
        </w:rPr>
        <w:t xml:space="preserve">  Smith Ave, Walden</w:t>
      </w:r>
    </w:p>
    <w:p w14:paraId="22BE40B7" w14:textId="6FECC3FF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</w:t>
      </w:r>
      <w:r w:rsidR="00982E7B">
        <w:rPr>
          <w:rFonts w:ascii="Cambria" w:hAnsi="Cambria"/>
          <w:sz w:val="24"/>
          <w:szCs w:val="24"/>
        </w:rPr>
        <w:t xml:space="preserve">  </w:t>
      </w:r>
      <w:r w:rsidRPr="00982E7B">
        <w:rPr>
          <w:rFonts w:ascii="Cambria" w:hAnsi="Cambria"/>
          <w:sz w:val="24"/>
          <w:szCs w:val="24"/>
        </w:rPr>
        <w:t xml:space="preserve"> 31-3-1.2    R1 Zone</w:t>
      </w:r>
    </w:p>
    <w:p w14:paraId="77C56D11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</w:p>
    <w:p w14:paraId="5449E413" w14:textId="77777777" w:rsidR="00C77733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VARIANCE:  For area variances of the minimum lot area, minimum lot depth and minimum side yard setback to build a new single-family dwelling on the lot.     </w:t>
      </w:r>
    </w:p>
    <w:p w14:paraId="1E475A2D" w14:textId="77777777" w:rsidR="00C77733" w:rsidRDefault="00C77733" w:rsidP="00DB2187">
      <w:pPr>
        <w:pBdr>
          <w:bottom w:val="single" w:sz="12" w:space="1" w:color="auto"/>
        </w:pBdr>
        <w:rPr>
          <w:rFonts w:ascii="Cambria" w:hAnsi="Cambria"/>
          <w:sz w:val="24"/>
          <w:szCs w:val="24"/>
        </w:rPr>
      </w:pPr>
    </w:p>
    <w:p w14:paraId="6BF6150B" w14:textId="683A9F0A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</w:t>
      </w:r>
    </w:p>
    <w:p w14:paraId="73D49392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  <w:r w:rsidRPr="00982E7B">
        <w:rPr>
          <w:rFonts w:ascii="Cambria" w:hAnsi="Cambria"/>
          <w:sz w:val="24"/>
          <w:szCs w:val="24"/>
          <w:lang w:val="fr-FR"/>
        </w:rPr>
        <w:t xml:space="preserve">Joseph </w:t>
      </w:r>
      <w:proofErr w:type="spellStart"/>
      <w:r w:rsidRPr="00982E7B">
        <w:rPr>
          <w:rFonts w:ascii="Cambria" w:hAnsi="Cambria"/>
          <w:sz w:val="24"/>
          <w:szCs w:val="24"/>
          <w:lang w:val="fr-FR"/>
        </w:rPr>
        <w:t>Accettura</w:t>
      </w:r>
      <w:proofErr w:type="spellEnd"/>
      <w:r w:rsidRPr="00982E7B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1463 Route 300, Newburgh</w:t>
      </w:r>
    </w:p>
    <w:p w14:paraId="3D2E4BB0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  <w:r w:rsidRPr="00982E7B">
        <w:rPr>
          <w:rFonts w:ascii="Cambria" w:hAnsi="Cambria"/>
          <w:sz w:val="24"/>
          <w:szCs w:val="24"/>
          <w:lang w:val="fr-FR"/>
        </w:rPr>
        <w:t xml:space="preserve">                                                                                               62-1-8    B Zone                    </w:t>
      </w:r>
    </w:p>
    <w:p w14:paraId="341A7E53" w14:textId="77777777" w:rsidR="00DB2187" w:rsidRPr="00982E7B" w:rsidRDefault="00DB2187" w:rsidP="00DB2187">
      <w:pPr>
        <w:rPr>
          <w:rFonts w:ascii="Cambria" w:hAnsi="Cambria"/>
          <w:sz w:val="24"/>
          <w:szCs w:val="24"/>
          <w:lang w:val="fr-FR"/>
        </w:rPr>
      </w:pPr>
    </w:p>
    <w:p w14:paraId="776CF264" w14:textId="77777777" w:rsidR="00DB2187" w:rsidRPr="00982E7B" w:rsidRDefault="00DB2187" w:rsidP="00DB2187">
      <w:pPr>
        <w:pStyle w:val="NoSpacing"/>
      </w:pPr>
      <w:r w:rsidRPr="00982E7B">
        <w:t>VARIANCE: Area variances of the minimum front yard setback to a state road, a structure placed within 80’ of the center line on Union Ave Ext, lot surface coverage and increasing the degree of non-conformity of the rear yard to build a 16’ x 28’ (2) story garage and bedroom addition.</w:t>
      </w:r>
    </w:p>
    <w:p w14:paraId="299BE808" w14:textId="77777777" w:rsidR="00DB2187" w:rsidRPr="00982E7B" w:rsidRDefault="00DB2187" w:rsidP="00DB2187">
      <w:pPr>
        <w:pStyle w:val="NoSpacing"/>
        <w:pBdr>
          <w:bottom w:val="single" w:sz="12" w:space="1" w:color="auto"/>
        </w:pBdr>
      </w:pPr>
    </w:p>
    <w:p w14:paraId="5D213E91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</w:t>
      </w:r>
    </w:p>
    <w:p w14:paraId="5F6A1B56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>John J Lease III                                                                   North Plank Rd, Newburgh</w:t>
      </w:r>
    </w:p>
    <w:p w14:paraId="04A7AA35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  <w:r w:rsidRPr="00982E7B">
        <w:rPr>
          <w:rFonts w:ascii="Cambria" w:hAnsi="Cambria"/>
          <w:sz w:val="24"/>
          <w:szCs w:val="24"/>
        </w:rPr>
        <w:t xml:space="preserve">                                                                                                42-1-2.222    R3 Zone</w:t>
      </w:r>
    </w:p>
    <w:p w14:paraId="2F395F50" w14:textId="77777777" w:rsidR="00DB2187" w:rsidRPr="00982E7B" w:rsidRDefault="00DB2187" w:rsidP="00DB2187">
      <w:pPr>
        <w:rPr>
          <w:rFonts w:ascii="Cambria" w:hAnsi="Cambria"/>
          <w:sz w:val="24"/>
          <w:szCs w:val="24"/>
        </w:rPr>
      </w:pPr>
    </w:p>
    <w:p w14:paraId="470A5269" w14:textId="77777777" w:rsidR="00DB2187" w:rsidRPr="00982E7B" w:rsidRDefault="00DB2187" w:rsidP="00DB2187">
      <w:pPr>
        <w:pStyle w:val="NoSpacing"/>
      </w:pPr>
      <w:r w:rsidRPr="00982E7B">
        <w:t xml:space="preserve">VARIANCE: (Planning Board Referral) Requesting a use variance for a 7200sf proposed mixed use building located in the R-3 zoning district. </w:t>
      </w:r>
    </w:p>
    <w:p w14:paraId="3B574110" w14:textId="77777777" w:rsidR="00DB2187" w:rsidRPr="00982E7B" w:rsidRDefault="00DB2187" w:rsidP="00DB2187">
      <w:pPr>
        <w:rPr>
          <w:rFonts w:ascii="Cambria" w:hAnsi="Cambria"/>
          <w:b/>
          <w:bCs/>
          <w:sz w:val="24"/>
          <w:szCs w:val="24"/>
        </w:rPr>
      </w:pPr>
    </w:p>
    <w:sectPr w:rsidR="00DB2187" w:rsidRPr="00982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145"/>
    <w:rsid w:val="0060535C"/>
    <w:rsid w:val="00771EC0"/>
    <w:rsid w:val="007F4C73"/>
    <w:rsid w:val="008955D3"/>
    <w:rsid w:val="00982E7B"/>
    <w:rsid w:val="009946F4"/>
    <w:rsid w:val="00BD5E2E"/>
    <w:rsid w:val="00C77733"/>
    <w:rsid w:val="00DB2187"/>
    <w:rsid w:val="00DB731C"/>
    <w:rsid w:val="00DC2541"/>
    <w:rsid w:val="00E976C2"/>
    <w:rsid w:val="00F64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4AD5FC"/>
  <w15:chartTrackingRefBased/>
  <w15:docId w15:val="{CBD3CC00-8C3E-42AE-B3E2-DB70E262E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4145"/>
    <w:pPr>
      <w:spacing w:after="0" w:line="240" w:lineRule="auto"/>
    </w:pPr>
    <w:rPr>
      <w:rFonts w:ascii="Times New Roman" w:eastAsia="Calibri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6414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6414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414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6414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6414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6414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6414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6414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6414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641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641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414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6414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6414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641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641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641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641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6414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F641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6414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F641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6414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F641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6414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F6414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641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6414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64145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semiHidden/>
    <w:unhideWhenUsed/>
    <w:rsid w:val="00F64145"/>
    <w:rPr>
      <w:color w:val="0000FF"/>
      <w:u w:val="single"/>
    </w:rPr>
  </w:style>
  <w:style w:type="paragraph" w:styleId="NoSpacing">
    <w:name w:val="No Spacing"/>
    <w:uiPriority w:val="1"/>
    <w:qFormat/>
    <w:rsid w:val="00DB2187"/>
    <w:pPr>
      <w:spacing w:after="0" w:line="240" w:lineRule="auto"/>
    </w:pPr>
    <w:rPr>
      <w:rFonts w:ascii="Cambria" w:hAnsi="Cambria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5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zoningboard@townofnewburgh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Siobhan Jablesnik</dc:creator>
  <cp:keywords/>
  <dc:description/>
  <cp:lastModifiedBy>Siobhan Jablesnik</cp:lastModifiedBy>
  <cp:revision>7</cp:revision>
  <dcterms:created xsi:type="dcterms:W3CDTF">2025-03-07T20:16:00Z</dcterms:created>
  <dcterms:modified xsi:type="dcterms:W3CDTF">2025-03-27T14:06:00Z</dcterms:modified>
</cp:coreProperties>
</file>